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053" w:rsidRDefault="00E76053" w:rsidP="00E76053">
      <w:pPr>
        <w:pStyle w:val="a4"/>
        <w:widowControl/>
        <w:shd w:val="clear" w:color="auto" w:fill="FFFFFF"/>
        <w:autoSpaceDE/>
        <w:ind w:left="720"/>
        <w:contextualSpacing/>
        <w:rPr>
          <w:b/>
          <w:bCs/>
          <w:color w:val="FF0000"/>
          <w:sz w:val="28"/>
          <w:szCs w:val="24"/>
          <w:shd w:val="clear" w:color="auto" w:fill="FFFFFF"/>
          <w:lang w:eastAsia="ru-RU"/>
        </w:rPr>
      </w:pPr>
      <w:r>
        <w:rPr>
          <w:b/>
          <w:bCs/>
          <w:noProof/>
          <w:color w:val="FF0000"/>
          <w:sz w:val="28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B7B151" wp14:editId="371A209B">
                <wp:simplePos x="0" y="0"/>
                <wp:positionH relativeFrom="column">
                  <wp:posOffset>4724400</wp:posOffset>
                </wp:positionH>
                <wp:positionV relativeFrom="paragraph">
                  <wp:posOffset>-428625</wp:posOffset>
                </wp:positionV>
                <wp:extent cx="38100" cy="7400925"/>
                <wp:effectExtent l="0" t="0" r="19050" b="28575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" cy="7400925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1272C0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2pt,-33.75pt" to="375pt,5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" strokecolor="#c00000" strokeweight=".5pt">
                <v:stroke dashstyle="dash" joinstyle="miter"/>
              </v:line>
            </w:pict>
          </mc:Fallback>
        </mc:AlternateContent>
      </w:r>
      <w:r>
        <w:rPr>
          <w:b/>
          <w:bCs/>
          <w:color w:val="FF0000"/>
          <w:sz w:val="28"/>
          <w:szCs w:val="24"/>
          <w:shd w:val="clear" w:color="auto" w:fill="FFFFFF"/>
          <w:lang w:eastAsia="ru-RU"/>
        </w:rPr>
        <w:t xml:space="preserve">                 Жұптық жұмыс</w:t>
      </w:r>
    </w:p>
    <w:p w:rsidR="00E76053" w:rsidRPr="00E76053" w:rsidRDefault="00E76053" w:rsidP="00E76053">
      <w:pPr>
        <w:pStyle w:val="a4"/>
        <w:widowControl/>
        <w:shd w:val="clear" w:color="auto" w:fill="FFFFFF"/>
        <w:autoSpaceDE/>
        <w:ind w:left="720"/>
        <w:contextualSpacing/>
        <w:rPr>
          <w:rFonts w:ascii="Arial" w:hAnsi="Arial" w:cs="Arial"/>
          <w:color w:val="FF0000"/>
          <w:szCs w:val="21"/>
          <w:lang w:eastAsia="ru-RU"/>
        </w:rPr>
      </w:pPr>
      <w:r w:rsidRPr="00E76053">
        <w:rPr>
          <w:b/>
          <w:bCs/>
          <w:color w:val="FF0000"/>
          <w:sz w:val="28"/>
          <w:szCs w:val="24"/>
          <w:shd w:val="clear" w:color="auto" w:fill="FFFFFF"/>
          <w:lang w:eastAsia="ru-RU"/>
        </w:rPr>
        <w:t>Семантикалық картамен жұмыс.</w:t>
      </w:r>
    </w:p>
    <w:p w:rsidR="00E76053" w:rsidRPr="00E76053" w:rsidRDefault="00E76053" w:rsidP="00E76053">
      <w:pPr>
        <w:pStyle w:val="a4"/>
        <w:shd w:val="clear" w:color="auto" w:fill="FFFFFF"/>
        <w:rPr>
          <w:rFonts w:ascii="Arial" w:hAnsi="Arial" w:cs="Arial"/>
          <w:color w:val="FF0000"/>
          <w:szCs w:val="21"/>
          <w:lang w:eastAsia="ru-RU"/>
        </w:rPr>
      </w:pPr>
    </w:p>
    <w:tbl>
      <w:tblPr>
        <w:tblW w:w="6538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4"/>
        <w:gridCol w:w="1939"/>
        <w:gridCol w:w="2705"/>
      </w:tblGrid>
      <w:tr w:rsidR="00E76053" w:rsidRPr="00E76053" w:rsidTr="00E76053">
        <w:trPr>
          <w:trHeight w:val="283"/>
        </w:trPr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>
            <w:pPr>
              <w:rPr>
                <w:color w:val="FF0000"/>
                <w:sz w:val="28"/>
                <w:szCs w:val="24"/>
                <w:lang w:eastAsia="ru-RU"/>
              </w:rPr>
            </w:pPr>
            <w:r w:rsidRPr="00E76053">
              <w:rPr>
                <w:b/>
                <w:bCs/>
                <w:i/>
                <w:iCs/>
                <w:color w:val="FF0000"/>
                <w:sz w:val="28"/>
                <w:szCs w:val="24"/>
                <w:lang w:eastAsia="ru-RU"/>
              </w:rPr>
              <w:t>Зат есім</w:t>
            </w:r>
          </w:p>
        </w:tc>
        <w:tc>
          <w:tcPr>
            <w:tcW w:w="19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>
            <w:pPr>
              <w:rPr>
                <w:color w:val="FF0000"/>
                <w:sz w:val="28"/>
                <w:szCs w:val="24"/>
                <w:lang w:eastAsia="ru-RU"/>
              </w:rPr>
            </w:pPr>
            <w:r w:rsidRPr="00E76053">
              <w:rPr>
                <w:b/>
                <w:bCs/>
                <w:color w:val="FF0000"/>
                <w:sz w:val="28"/>
                <w:szCs w:val="24"/>
                <w:lang w:eastAsia="ru-RU"/>
              </w:rPr>
              <w:t> Дара етістік</w:t>
            </w:r>
          </w:p>
        </w:tc>
        <w:tc>
          <w:tcPr>
            <w:tcW w:w="27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>
            <w:pPr>
              <w:rPr>
                <w:color w:val="FF0000"/>
                <w:sz w:val="28"/>
                <w:szCs w:val="24"/>
                <w:lang w:eastAsia="ru-RU"/>
              </w:rPr>
            </w:pPr>
            <w:r w:rsidRPr="00E76053">
              <w:rPr>
                <w:b/>
                <w:bCs/>
                <w:color w:val="FF0000"/>
                <w:sz w:val="28"/>
                <w:szCs w:val="24"/>
                <w:lang w:eastAsia="ru-RU"/>
              </w:rPr>
              <w:t>Күрделі етістік</w:t>
            </w:r>
          </w:p>
        </w:tc>
      </w:tr>
      <w:tr w:rsidR="00E76053" w:rsidTr="00E76053">
        <w:trPr>
          <w:trHeight w:val="270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>
            <w:pPr>
              <w:spacing w:line="227" w:lineRule="atLeast"/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Оқыды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E76053">
        <w:trPr>
          <w:trHeight w:val="270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>
            <w:pPr>
              <w:spacing w:line="227" w:lineRule="atLeast"/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Жазып отыр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E76053">
        <w:trPr>
          <w:trHeight w:val="270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>
            <w:pPr>
              <w:spacing w:line="227" w:lineRule="atLeast"/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Күлді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E76053">
        <w:trPr>
          <w:trHeight w:val="270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>
            <w:pPr>
              <w:spacing w:line="227" w:lineRule="atLeast"/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Қарап тұр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>
            <w:pPr>
              <w:spacing w:line="227" w:lineRule="atLeast"/>
              <w:ind w:right="3661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E76053">
        <w:trPr>
          <w:trHeight w:val="283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>
            <w:pPr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Ұстады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E76053">
        <w:trPr>
          <w:trHeight w:val="283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>
            <w:pPr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Жүзіп жүр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E76053">
        <w:trPr>
          <w:trHeight w:val="283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>
            <w:pPr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Ұстап алды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E76053">
        <w:trPr>
          <w:trHeight w:val="283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>
            <w:pPr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Берді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E76053">
        <w:trPr>
          <w:trHeight w:val="450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>
            <w:pPr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Келе жатыр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</w:tbl>
    <w:p w:rsidR="00E76053" w:rsidRDefault="00E76053" w:rsidP="00E76053">
      <w:pPr>
        <w:pStyle w:val="a4"/>
        <w:widowControl/>
        <w:shd w:val="clear" w:color="auto" w:fill="FFFFFF"/>
        <w:autoSpaceDE/>
        <w:ind w:left="720"/>
        <w:contextualSpacing/>
        <w:rPr>
          <w:b/>
          <w:bCs/>
          <w:color w:val="FF0000"/>
          <w:sz w:val="28"/>
          <w:szCs w:val="24"/>
          <w:shd w:val="clear" w:color="auto" w:fill="FFFFFF"/>
          <w:lang w:eastAsia="ru-RU"/>
        </w:rPr>
      </w:pPr>
      <w:r>
        <w:rPr>
          <w:b/>
          <w:bCs/>
          <w:color w:val="FF0000"/>
          <w:sz w:val="28"/>
          <w:szCs w:val="24"/>
          <w:shd w:val="clear" w:color="auto" w:fill="FFFFFF"/>
          <w:lang w:eastAsia="ru-RU"/>
        </w:rPr>
        <w:t xml:space="preserve">                 </w:t>
      </w:r>
    </w:p>
    <w:p w:rsidR="00E76053" w:rsidRDefault="00E76053" w:rsidP="00E76053">
      <w:pPr>
        <w:pStyle w:val="a4"/>
        <w:widowControl/>
        <w:shd w:val="clear" w:color="auto" w:fill="FFFFFF"/>
        <w:autoSpaceDE/>
        <w:ind w:left="720"/>
        <w:contextualSpacing/>
        <w:rPr>
          <w:b/>
          <w:bCs/>
          <w:color w:val="FF0000"/>
          <w:sz w:val="28"/>
          <w:szCs w:val="24"/>
          <w:shd w:val="clear" w:color="auto" w:fill="FFFFFF"/>
          <w:lang w:eastAsia="ru-RU"/>
        </w:rPr>
      </w:pPr>
      <w:r>
        <w:rPr>
          <w:b/>
          <w:bCs/>
          <w:noProof/>
          <w:color w:val="FF0000"/>
          <w:sz w:val="28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A8D9525" wp14:editId="649F841B">
                <wp:simplePos x="0" y="0"/>
                <wp:positionH relativeFrom="page">
                  <wp:align>left</wp:align>
                </wp:positionH>
                <wp:positionV relativeFrom="paragraph">
                  <wp:posOffset>250825</wp:posOffset>
                </wp:positionV>
                <wp:extent cx="10496550" cy="47625"/>
                <wp:effectExtent l="0" t="0" r="19050" b="28575"/>
                <wp:wrapNone/>
                <wp:docPr id="4" name="Прямая соединительная линия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496550" cy="476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C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3BA89B" id="Прямая соединительная линия 4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" from="0,19.75pt" to="826.5pt,2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" strokecolor="#c00000" strokeweight=".5pt">
                <v:stroke dashstyle="dash" joinstyle="miter"/>
                <w10:wrap anchorx="page"/>
              </v:line>
            </w:pict>
          </mc:Fallback>
        </mc:AlternateContent>
      </w:r>
    </w:p>
    <w:p w:rsidR="00E76053" w:rsidRDefault="00E76053" w:rsidP="00E76053">
      <w:pPr>
        <w:pStyle w:val="a4"/>
        <w:widowControl/>
        <w:shd w:val="clear" w:color="auto" w:fill="FFFFFF"/>
        <w:autoSpaceDE/>
        <w:ind w:left="720"/>
        <w:contextualSpacing/>
        <w:rPr>
          <w:b/>
          <w:bCs/>
          <w:color w:val="FF0000"/>
          <w:sz w:val="28"/>
          <w:szCs w:val="24"/>
          <w:shd w:val="clear" w:color="auto" w:fill="FFFFFF"/>
          <w:lang w:eastAsia="ru-RU"/>
        </w:rPr>
      </w:pPr>
    </w:p>
    <w:p w:rsidR="00E76053" w:rsidRDefault="00E76053" w:rsidP="00E76053">
      <w:pPr>
        <w:pStyle w:val="a4"/>
        <w:widowControl/>
        <w:shd w:val="clear" w:color="auto" w:fill="FFFFFF"/>
        <w:autoSpaceDE/>
        <w:ind w:left="720"/>
        <w:contextualSpacing/>
        <w:rPr>
          <w:b/>
          <w:bCs/>
          <w:color w:val="FF0000"/>
          <w:sz w:val="28"/>
          <w:szCs w:val="24"/>
          <w:shd w:val="clear" w:color="auto" w:fill="FFFFFF"/>
          <w:lang w:eastAsia="ru-RU"/>
        </w:rPr>
      </w:pPr>
      <w:r>
        <w:rPr>
          <w:b/>
          <w:bCs/>
          <w:color w:val="FF0000"/>
          <w:sz w:val="28"/>
          <w:szCs w:val="24"/>
          <w:shd w:val="clear" w:color="auto" w:fill="FFFFFF"/>
          <w:lang w:eastAsia="ru-RU"/>
        </w:rPr>
        <w:t>Жұптық жұмыс</w:t>
      </w:r>
    </w:p>
    <w:p w:rsidR="00E76053" w:rsidRPr="00E76053" w:rsidRDefault="00E76053" w:rsidP="00E76053">
      <w:pPr>
        <w:pStyle w:val="a4"/>
        <w:widowControl/>
        <w:shd w:val="clear" w:color="auto" w:fill="FFFFFF"/>
        <w:autoSpaceDE/>
        <w:ind w:left="720"/>
        <w:contextualSpacing/>
        <w:rPr>
          <w:rFonts w:ascii="Arial" w:hAnsi="Arial" w:cs="Arial"/>
          <w:color w:val="FF0000"/>
          <w:szCs w:val="21"/>
          <w:lang w:eastAsia="ru-RU"/>
        </w:rPr>
      </w:pPr>
      <w:r w:rsidRPr="00E76053">
        <w:rPr>
          <w:b/>
          <w:bCs/>
          <w:color w:val="FF0000"/>
          <w:sz w:val="28"/>
          <w:szCs w:val="24"/>
          <w:shd w:val="clear" w:color="auto" w:fill="FFFFFF"/>
          <w:lang w:eastAsia="ru-RU"/>
        </w:rPr>
        <w:t>Семантикалық картамен жұмыс.</w:t>
      </w:r>
    </w:p>
    <w:p w:rsidR="00E76053" w:rsidRPr="00E76053" w:rsidRDefault="00E76053" w:rsidP="00E76053">
      <w:pPr>
        <w:pStyle w:val="a4"/>
        <w:shd w:val="clear" w:color="auto" w:fill="FFFFFF"/>
        <w:rPr>
          <w:rFonts w:ascii="Arial" w:hAnsi="Arial" w:cs="Arial"/>
          <w:color w:val="FF0000"/>
          <w:szCs w:val="21"/>
          <w:lang w:eastAsia="ru-RU"/>
        </w:rPr>
      </w:pPr>
    </w:p>
    <w:tbl>
      <w:tblPr>
        <w:tblW w:w="6538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4"/>
        <w:gridCol w:w="1939"/>
        <w:gridCol w:w="2705"/>
      </w:tblGrid>
      <w:tr w:rsidR="00E76053" w:rsidRPr="00E76053" w:rsidTr="004C0846">
        <w:trPr>
          <w:trHeight w:val="283"/>
        </w:trPr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FF0000"/>
                <w:sz w:val="28"/>
                <w:szCs w:val="24"/>
                <w:lang w:eastAsia="ru-RU"/>
              </w:rPr>
            </w:pPr>
            <w:r w:rsidRPr="00E76053">
              <w:rPr>
                <w:b/>
                <w:bCs/>
                <w:i/>
                <w:iCs/>
                <w:color w:val="FF0000"/>
                <w:sz w:val="28"/>
                <w:szCs w:val="24"/>
                <w:lang w:eastAsia="ru-RU"/>
              </w:rPr>
              <w:t>Зат есім</w:t>
            </w:r>
          </w:p>
        </w:tc>
        <w:tc>
          <w:tcPr>
            <w:tcW w:w="19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FF0000"/>
                <w:sz w:val="28"/>
                <w:szCs w:val="24"/>
                <w:lang w:eastAsia="ru-RU"/>
              </w:rPr>
            </w:pPr>
            <w:r w:rsidRPr="00E76053">
              <w:rPr>
                <w:b/>
                <w:bCs/>
                <w:color w:val="FF0000"/>
                <w:sz w:val="28"/>
                <w:szCs w:val="24"/>
                <w:lang w:eastAsia="ru-RU"/>
              </w:rPr>
              <w:t> Дара етістік</w:t>
            </w:r>
          </w:p>
        </w:tc>
        <w:tc>
          <w:tcPr>
            <w:tcW w:w="27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FF0000"/>
                <w:sz w:val="28"/>
                <w:szCs w:val="24"/>
                <w:lang w:eastAsia="ru-RU"/>
              </w:rPr>
            </w:pPr>
            <w:r w:rsidRPr="00E76053">
              <w:rPr>
                <w:b/>
                <w:bCs/>
                <w:color w:val="FF0000"/>
                <w:sz w:val="28"/>
                <w:szCs w:val="24"/>
                <w:lang w:eastAsia="ru-RU"/>
              </w:rPr>
              <w:t>Күрделі етістік</w:t>
            </w:r>
          </w:p>
        </w:tc>
      </w:tr>
      <w:tr w:rsidR="00E76053" w:rsidTr="004C0846">
        <w:trPr>
          <w:trHeight w:val="270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spacing w:line="227" w:lineRule="atLeast"/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Оқыды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270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spacing w:line="227" w:lineRule="atLeast"/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Жазып отыр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270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spacing w:line="227" w:lineRule="atLeast"/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Күлді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270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spacing w:line="227" w:lineRule="atLeast"/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Қарап тұр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ind w:right="3661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283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Ұстады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283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Жүзіп жүр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283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Ұстап алды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283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Берді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450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Келе жатыр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</w:tbl>
    <w:p w:rsidR="00E76053" w:rsidRDefault="00E76053" w:rsidP="00E76053"/>
    <w:p w:rsidR="00E76053" w:rsidRDefault="00E76053" w:rsidP="00E76053"/>
    <w:p w:rsidR="00E76053" w:rsidRDefault="00E76053" w:rsidP="00E76053">
      <w:pPr>
        <w:pStyle w:val="a4"/>
        <w:widowControl/>
        <w:shd w:val="clear" w:color="auto" w:fill="FFFFFF"/>
        <w:autoSpaceDE/>
        <w:ind w:left="720"/>
        <w:contextualSpacing/>
        <w:rPr>
          <w:b/>
          <w:bCs/>
          <w:color w:val="FF0000"/>
          <w:sz w:val="28"/>
          <w:szCs w:val="24"/>
          <w:shd w:val="clear" w:color="auto" w:fill="FFFFFF"/>
          <w:lang w:eastAsia="ru-RU"/>
        </w:rPr>
      </w:pPr>
      <w:bookmarkStart w:id="0" w:name="_GoBack"/>
      <w:bookmarkEnd w:id="0"/>
      <w:r>
        <w:rPr>
          <w:b/>
          <w:bCs/>
          <w:color w:val="FF0000"/>
          <w:sz w:val="28"/>
          <w:szCs w:val="24"/>
          <w:shd w:val="clear" w:color="auto" w:fill="FFFFFF"/>
          <w:lang w:eastAsia="ru-RU"/>
        </w:rPr>
        <w:lastRenderedPageBreak/>
        <w:t xml:space="preserve">                 Жұптық жұмыс</w:t>
      </w:r>
    </w:p>
    <w:p w:rsidR="00E76053" w:rsidRPr="00E76053" w:rsidRDefault="00E76053" w:rsidP="00E76053">
      <w:pPr>
        <w:pStyle w:val="a4"/>
        <w:widowControl/>
        <w:shd w:val="clear" w:color="auto" w:fill="FFFFFF"/>
        <w:autoSpaceDE/>
        <w:ind w:left="720"/>
        <w:contextualSpacing/>
        <w:rPr>
          <w:rFonts w:ascii="Arial" w:hAnsi="Arial" w:cs="Arial"/>
          <w:color w:val="FF0000"/>
          <w:szCs w:val="21"/>
          <w:lang w:eastAsia="ru-RU"/>
        </w:rPr>
      </w:pPr>
      <w:r w:rsidRPr="00E76053">
        <w:rPr>
          <w:b/>
          <w:bCs/>
          <w:color w:val="FF0000"/>
          <w:sz w:val="28"/>
          <w:szCs w:val="24"/>
          <w:shd w:val="clear" w:color="auto" w:fill="FFFFFF"/>
          <w:lang w:eastAsia="ru-RU"/>
        </w:rPr>
        <w:t>Семантикалық картамен жұмыс.</w:t>
      </w:r>
    </w:p>
    <w:p w:rsidR="00E76053" w:rsidRPr="00E76053" w:rsidRDefault="00E76053" w:rsidP="00E76053">
      <w:pPr>
        <w:pStyle w:val="a4"/>
        <w:shd w:val="clear" w:color="auto" w:fill="FFFFFF"/>
        <w:rPr>
          <w:rFonts w:ascii="Arial" w:hAnsi="Arial" w:cs="Arial"/>
          <w:color w:val="FF0000"/>
          <w:szCs w:val="21"/>
          <w:lang w:eastAsia="ru-RU"/>
        </w:rPr>
      </w:pPr>
    </w:p>
    <w:tbl>
      <w:tblPr>
        <w:tblW w:w="6538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4"/>
        <w:gridCol w:w="1939"/>
        <w:gridCol w:w="2705"/>
      </w:tblGrid>
      <w:tr w:rsidR="00E76053" w:rsidRPr="00E76053" w:rsidTr="004C0846">
        <w:trPr>
          <w:trHeight w:val="283"/>
        </w:trPr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FF0000"/>
                <w:sz w:val="28"/>
                <w:szCs w:val="24"/>
                <w:lang w:eastAsia="ru-RU"/>
              </w:rPr>
            </w:pPr>
            <w:r w:rsidRPr="00E76053">
              <w:rPr>
                <w:b/>
                <w:bCs/>
                <w:i/>
                <w:iCs/>
                <w:color w:val="FF0000"/>
                <w:sz w:val="28"/>
                <w:szCs w:val="24"/>
                <w:lang w:eastAsia="ru-RU"/>
              </w:rPr>
              <w:t>Зат есім</w:t>
            </w:r>
          </w:p>
        </w:tc>
        <w:tc>
          <w:tcPr>
            <w:tcW w:w="19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FF0000"/>
                <w:sz w:val="28"/>
                <w:szCs w:val="24"/>
                <w:lang w:eastAsia="ru-RU"/>
              </w:rPr>
            </w:pPr>
            <w:r w:rsidRPr="00E76053">
              <w:rPr>
                <w:b/>
                <w:bCs/>
                <w:color w:val="FF0000"/>
                <w:sz w:val="28"/>
                <w:szCs w:val="24"/>
                <w:lang w:eastAsia="ru-RU"/>
              </w:rPr>
              <w:t> Дара етістік</w:t>
            </w:r>
          </w:p>
        </w:tc>
        <w:tc>
          <w:tcPr>
            <w:tcW w:w="27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FF0000"/>
                <w:sz w:val="28"/>
                <w:szCs w:val="24"/>
                <w:lang w:eastAsia="ru-RU"/>
              </w:rPr>
            </w:pPr>
            <w:r w:rsidRPr="00E76053">
              <w:rPr>
                <w:b/>
                <w:bCs/>
                <w:color w:val="FF0000"/>
                <w:sz w:val="28"/>
                <w:szCs w:val="24"/>
                <w:lang w:eastAsia="ru-RU"/>
              </w:rPr>
              <w:t>Күрделі етістік</w:t>
            </w:r>
          </w:p>
        </w:tc>
      </w:tr>
      <w:tr w:rsidR="00E76053" w:rsidTr="004C0846">
        <w:trPr>
          <w:trHeight w:val="270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spacing w:line="227" w:lineRule="atLeast"/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Оқыды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270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spacing w:line="227" w:lineRule="atLeast"/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Жазып отыр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270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spacing w:line="227" w:lineRule="atLeast"/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Күлді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270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spacing w:line="227" w:lineRule="atLeast"/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Қарап тұр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ind w:right="3661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283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Ұстады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283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Жүзіп жүр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283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Ұстап алды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283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Берді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450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Келе жатыр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</w:tbl>
    <w:p w:rsidR="00E76053" w:rsidRDefault="00E76053" w:rsidP="00E76053"/>
    <w:p w:rsidR="00E76053" w:rsidRDefault="00E76053" w:rsidP="00E76053"/>
    <w:p w:rsidR="00E76053" w:rsidRDefault="00E76053" w:rsidP="00E76053"/>
    <w:p w:rsidR="00E76053" w:rsidRDefault="00E76053" w:rsidP="00E76053"/>
    <w:p w:rsidR="00E76053" w:rsidRDefault="00E76053" w:rsidP="00E76053">
      <w:pPr>
        <w:pStyle w:val="a4"/>
        <w:widowControl/>
        <w:shd w:val="clear" w:color="auto" w:fill="FFFFFF"/>
        <w:autoSpaceDE/>
        <w:ind w:left="720"/>
        <w:contextualSpacing/>
        <w:rPr>
          <w:b/>
          <w:bCs/>
          <w:color w:val="FF0000"/>
          <w:sz w:val="28"/>
          <w:szCs w:val="24"/>
          <w:shd w:val="clear" w:color="auto" w:fill="FFFFFF"/>
          <w:lang w:eastAsia="ru-RU"/>
        </w:rPr>
      </w:pPr>
      <w:r>
        <w:rPr>
          <w:b/>
          <w:bCs/>
          <w:color w:val="FF0000"/>
          <w:sz w:val="28"/>
          <w:szCs w:val="24"/>
          <w:shd w:val="clear" w:color="auto" w:fill="FFFFFF"/>
          <w:lang w:eastAsia="ru-RU"/>
        </w:rPr>
        <w:t xml:space="preserve">                 Жұптық жұмыс</w:t>
      </w:r>
    </w:p>
    <w:p w:rsidR="00E76053" w:rsidRPr="00E76053" w:rsidRDefault="00E76053" w:rsidP="00E76053">
      <w:pPr>
        <w:pStyle w:val="a4"/>
        <w:widowControl/>
        <w:shd w:val="clear" w:color="auto" w:fill="FFFFFF"/>
        <w:autoSpaceDE/>
        <w:ind w:left="720"/>
        <w:contextualSpacing/>
        <w:rPr>
          <w:rFonts w:ascii="Arial" w:hAnsi="Arial" w:cs="Arial"/>
          <w:color w:val="FF0000"/>
          <w:szCs w:val="21"/>
          <w:lang w:eastAsia="ru-RU"/>
        </w:rPr>
      </w:pPr>
      <w:r w:rsidRPr="00E76053">
        <w:rPr>
          <w:b/>
          <w:bCs/>
          <w:color w:val="FF0000"/>
          <w:sz w:val="28"/>
          <w:szCs w:val="24"/>
          <w:shd w:val="clear" w:color="auto" w:fill="FFFFFF"/>
          <w:lang w:eastAsia="ru-RU"/>
        </w:rPr>
        <w:t>Семантикалық картамен жұмыс.</w:t>
      </w:r>
    </w:p>
    <w:p w:rsidR="00E76053" w:rsidRPr="00E76053" w:rsidRDefault="00E76053" w:rsidP="00E76053">
      <w:pPr>
        <w:pStyle w:val="a4"/>
        <w:shd w:val="clear" w:color="auto" w:fill="FFFFFF"/>
        <w:rPr>
          <w:rFonts w:ascii="Arial" w:hAnsi="Arial" w:cs="Arial"/>
          <w:color w:val="FF0000"/>
          <w:szCs w:val="21"/>
          <w:lang w:eastAsia="ru-RU"/>
        </w:rPr>
      </w:pPr>
    </w:p>
    <w:tbl>
      <w:tblPr>
        <w:tblW w:w="6538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4"/>
        <w:gridCol w:w="1939"/>
        <w:gridCol w:w="2705"/>
      </w:tblGrid>
      <w:tr w:rsidR="00E76053" w:rsidRPr="00E76053" w:rsidTr="004C0846">
        <w:trPr>
          <w:trHeight w:val="283"/>
        </w:trPr>
        <w:tc>
          <w:tcPr>
            <w:tcW w:w="1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FF0000"/>
                <w:sz w:val="28"/>
                <w:szCs w:val="24"/>
                <w:lang w:eastAsia="ru-RU"/>
              </w:rPr>
            </w:pPr>
            <w:r w:rsidRPr="00E76053">
              <w:rPr>
                <w:b/>
                <w:bCs/>
                <w:i/>
                <w:iCs/>
                <w:color w:val="FF0000"/>
                <w:sz w:val="28"/>
                <w:szCs w:val="24"/>
                <w:lang w:eastAsia="ru-RU"/>
              </w:rPr>
              <w:t>Зат есім</w:t>
            </w:r>
          </w:p>
        </w:tc>
        <w:tc>
          <w:tcPr>
            <w:tcW w:w="19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FF0000"/>
                <w:sz w:val="28"/>
                <w:szCs w:val="24"/>
                <w:lang w:eastAsia="ru-RU"/>
              </w:rPr>
            </w:pPr>
            <w:r w:rsidRPr="00E76053">
              <w:rPr>
                <w:b/>
                <w:bCs/>
                <w:color w:val="FF0000"/>
                <w:sz w:val="28"/>
                <w:szCs w:val="24"/>
                <w:lang w:eastAsia="ru-RU"/>
              </w:rPr>
              <w:t> Дара етістік</w:t>
            </w:r>
          </w:p>
        </w:tc>
        <w:tc>
          <w:tcPr>
            <w:tcW w:w="27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FF0000"/>
                <w:sz w:val="28"/>
                <w:szCs w:val="24"/>
                <w:lang w:eastAsia="ru-RU"/>
              </w:rPr>
            </w:pPr>
            <w:r w:rsidRPr="00E76053">
              <w:rPr>
                <w:b/>
                <w:bCs/>
                <w:color w:val="FF0000"/>
                <w:sz w:val="28"/>
                <w:szCs w:val="24"/>
                <w:lang w:eastAsia="ru-RU"/>
              </w:rPr>
              <w:t>Күрделі етістік</w:t>
            </w:r>
          </w:p>
        </w:tc>
      </w:tr>
      <w:tr w:rsidR="00E76053" w:rsidTr="004C0846">
        <w:trPr>
          <w:trHeight w:val="270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spacing w:line="227" w:lineRule="atLeast"/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Оқыды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270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spacing w:line="227" w:lineRule="atLeast"/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Жазып отыр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270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spacing w:line="227" w:lineRule="atLeast"/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Күлді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270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spacing w:line="227" w:lineRule="atLeast"/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Қарап тұр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spacing w:line="227" w:lineRule="atLeast"/>
              <w:ind w:right="3661"/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283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Ұстады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283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Жүзіп жүр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283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Ұстап алды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283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Берді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  <w:tr w:rsidR="00E76053" w:rsidTr="004C0846">
        <w:trPr>
          <w:trHeight w:val="450"/>
        </w:trPr>
        <w:tc>
          <w:tcPr>
            <w:tcW w:w="1894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Pr="00E76053" w:rsidRDefault="00E76053" w:rsidP="004C0846">
            <w:pPr>
              <w:rPr>
                <w:color w:val="44546A" w:themeColor="text2"/>
                <w:sz w:val="28"/>
                <w:szCs w:val="24"/>
                <w:lang w:eastAsia="ru-RU"/>
              </w:rPr>
            </w:pPr>
            <w:r w:rsidRPr="00E76053">
              <w:rPr>
                <w:color w:val="44546A" w:themeColor="text2"/>
                <w:sz w:val="28"/>
                <w:szCs w:val="24"/>
                <w:lang w:eastAsia="ru-RU"/>
              </w:rPr>
              <w:t>Келе жатыр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6053" w:rsidRDefault="00E76053" w:rsidP="004C0846">
            <w:pPr>
              <w:rPr>
                <w:color w:val="181818"/>
                <w:sz w:val="28"/>
                <w:szCs w:val="24"/>
                <w:lang w:eastAsia="ru-RU"/>
              </w:rPr>
            </w:pPr>
            <w:r>
              <w:rPr>
                <w:b/>
                <w:bCs/>
                <w:color w:val="002060"/>
                <w:sz w:val="28"/>
                <w:szCs w:val="24"/>
                <w:lang w:eastAsia="ru-RU"/>
              </w:rPr>
              <w:t> </w:t>
            </w:r>
          </w:p>
        </w:tc>
      </w:tr>
    </w:tbl>
    <w:p w:rsidR="00E76053" w:rsidRDefault="00E76053" w:rsidP="00E76053"/>
    <w:p w:rsidR="00104D3C" w:rsidRDefault="00104D3C"/>
    <w:p w:rsidR="00E76053" w:rsidRDefault="00E76053"/>
    <w:p w:rsidR="00E76053" w:rsidRDefault="00E76053"/>
    <w:p w:rsidR="00E76053" w:rsidRDefault="00E76053"/>
    <w:p w:rsidR="00E76053" w:rsidRDefault="00E76053"/>
    <w:sectPr w:rsidR="00E76053" w:rsidSect="008D5F92">
      <w:type w:val="continuous"/>
      <w:pgSz w:w="16838" w:h="11906" w:orient="landscape"/>
      <w:pgMar w:top="720" w:right="720" w:bottom="720" w:left="720" w:header="708" w:footer="708" w:gutter="0"/>
      <w:cols w:num="2" w:space="4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0F0DB0"/>
    <w:multiLevelType w:val="hybridMultilevel"/>
    <w:tmpl w:val="F9B68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983"/>
    <w:rsid w:val="00104D3C"/>
    <w:rsid w:val="001F5983"/>
    <w:rsid w:val="008D5F92"/>
    <w:rsid w:val="00E76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60D141-05BB-4406-9D0A-0DFBF3235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605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locked/>
    <w:rsid w:val="00E76053"/>
    <w:rPr>
      <w:rFonts w:ascii="Times New Roman" w:eastAsia="Times New Roman" w:hAnsi="Times New Roman" w:cs="Times New Roman"/>
      <w:lang w:val="kk-KZ"/>
    </w:rPr>
  </w:style>
  <w:style w:type="paragraph" w:styleId="a4">
    <w:name w:val="List Paragraph"/>
    <w:basedOn w:val="a"/>
    <w:link w:val="a3"/>
    <w:uiPriority w:val="34"/>
    <w:qFormat/>
    <w:rsid w:val="00E760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01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2023-04-03T06:45:00Z</dcterms:created>
  <dcterms:modified xsi:type="dcterms:W3CDTF">2023-04-03T06:50:00Z</dcterms:modified>
</cp:coreProperties>
</file>